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751921"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-456565</wp:posOffset>
            </wp:positionV>
            <wp:extent cx="1971675" cy="1066800"/>
            <wp:effectExtent l="19050" t="0" r="952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1B2DD3" w:rsidRPr="00377229" w:rsidRDefault="001B2DD3" w:rsidP="001B2DD3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 xml:space="preserve">postępowania o udzielenie zamówienia publicznego prowadzonego w trybie przetargu </w:t>
      </w:r>
      <w:r w:rsidRPr="00377229">
        <w:rPr>
          <w:rFonts w:cstheme="minorHAnsi"/>
          <w:noProof/>
        </w:rPr>
        <w:t>nieograniczonego na podstawie art. 129 ust. 1 pkt. 1) w zw. z art. 132-139 ustawy z dnia 11 września 2019r. Prawo Zamówień publicznych</w:t>
      </w:r>
      <w:r w:rsidRPr="00377229">
        <w:rPr>
          <w:rFonts w:cstheme="minorHAnsi"/>
          <w:bCs/>
          <w:iCs/>
        </w:rPr>
        <w:t xml:space="preserve"> na </w:t>
      </w:r>
      <w:r w:rsidRPr="00377229">
        <w:rPr>
          <w:rFonts w:ascii="Calibri" w:hAnsi="Calibri"/>
          <w:b/>
        </w:rPr>
        <w:t>Świadczenie usług serwisowych aparatury medycznej i laboratoryjnej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751921" w:rsidRPr="00377229">
        <w:rPr>
          <w:rFonts w:ascii="Calibri" w:hAnsi="Calibri"/>
          <w:b/>
        </w:rPr>
        <w:t>Świadczenie usług serwisowych aparatury medycznej i laboratoryjnej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</w:t>
      </w:r>
      <w:r w:rsidR="00727040">
        <w:rPr>
          <w:rFonts w:cs="Calibri"/>
        </w:rPr>
        <w:t>órym mowa w rozdziale XI pkt. 4</w:t>
      </w:r>
      <w:r w:rsidRPr="001164F8">
        <w:rPr>
          <w:rFonts w:cs="Calibri"/>
        </w:rPr>
        <w:t xml:space="preserve">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1417"/>
        <w:gridCol w:w="1201"/>
      </w:tblGrid>
      <w:tr w:rsidR="00384999" w:rsidRPr="006E0014" w:rsidTr="00384999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84999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nr</w:t>
            </w:r>
          </w:p>
        </w:tc>
      </w:tr>
      <w:tr w:rsidR="00384999" w:rsidRPr="006E0014" w:rsidTr="00384999">
        <w:trPr>
          <w:trHeight w:val="445"/>
        </w:trPr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  <w:tr w:rsidR="00384999" w:rsidRPr="006E0014" w:rsidTr="00384999"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366" w:rsidRDefault="00D57366" w:rsidP="00F477F3">
      <w:pPr>
        <w:spacing w:after="0" w:line="240" w:lineRule="auto"/>
      </w:pPr>
      <w:r>
        <w:separator/>
      </w:r>
    </w:p>
  </w:endnote>
  <w:endnote w:type="continuationSeparator" w:id="0">
    <w:p w:rsidR="00D57366" w:rsidRDefault="00D57366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366" w:rsidRDefault="00D57366" w:rsidP="00F477F3">
      <w:pPr>
        <w:spacing w:after="0" w:line="240" w:lineRule="auto"/>
      </w:pPr>
      <w:r>
        <w:separator/>
      </w:r>
    </w:p>
  </w:footnote>
  <w:footnote w:type="continuationSeparator" w:id="0">
    <w:p w:rsidR="00D57366" w:rsidRDefault="00D57366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87677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1B2DD3">
      <w:rPr>
        <w:rFonts w:ascii="Calibri" w:hAnsi="Calibri" w:cs="Calibri"/>
      </w:rPr>
      <w:t>PN-</w:t>
    </w:r>
    <w:r w:rsidR="0072715A">
      <w:rPr>
        <w:rFonts w:ascii="Calibri" w:hAnsi="Calibri" w:cs="Calibri"/>
      </w:rPr>
      <w:t>236</w:t>
    </w:r>
    <w:r w:rsidR="00116980">
      <w:rPr>
        <w:rFonts w:ascii="Calibri" w:hAnsi="Calibri" w:cs="Calibri"/>
      </w:rPr>
      <w:t>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2DD3"/>
    <w:rsid w:val="001B71FA"/>
    <w:rsid w:val="00217D3B"/>
    <w:rsid w:val="00246BF5"/>
    <w:rsid w:val="0025043B"/>
    <w:rsid w:val="002777EE"/>
    <w:rsid w:val="00280294"/>
    <w:rsid w:val="002D4ED0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4638A4"/>
    <w:rsid w:val="004E33CE"/>
    <w:rsid w:val="005449FB"/>
    <w:rsid w:val="00564819"/>
    <w:rsid w:val="005B7002"/>
    <w:rsid w:val="005E2F1D"/>
    <w:rsid w:val="005F7DF7"/>
    <w:rsid w:val="00610268"/>
    <w:rsid w:val="00654ED7"/>
    <w:rsid w:val="0065519C"/>
    <w:rsid w:val="00655642"/>
    <w:rsid w:val="00661C88"/>
    <w:rsid w:val="006A2050"/>
    <w:rsid w:val="00706232"/>
    <w:rsid w:val="00727040"/>
    <w:rsid w:val="0072715A"/>
    <w:rsid w:val="00751921"/>
    <w:rsid w:val="0075711B"/>
    <w:rsid w:val="0076733F"/>
    <w:rsid w:val="00776B86"/>
    <w:rsid w:val="00791240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858F1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46E94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57366"/>
    <w:rsid w:val="00D87677"/>
    <w:rsid w:val="00DC39FB"/>
    <w:rsid w:val="00DC5853"/>
    <w:rsid w:val="00DE658A"/>
    <w:rsid w:val="00DF6119"/>
    <w:rsid w:val="00E21359"/>
    <w:rsid w:val="00E3541D"/>
    <w:rsid w:val="00E82AF9"/>
    <w:rsid w:val="00E877CE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55</cp:revision>
  <cp:lastPrinted>2022-09-20T11:51:00Z</cp:lastPrinted>
  <dcterms:created xsi:type="dcterms:W3CDTF">2021-01-29T11:49:00Z</dcterms:created>
  <dcterms:modified xsi:type="dcterms:W3CDTF">2023-10-25T08:46:00Z</dcterms:modified>
</cp:coreProperties>
</file>